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96493" w14:textId="77777777" w:rsidR="00E11DF3" w:rsidRPr="00E11DF3" w:rsidRDefault="00E11DF3" w:rsidP="00E11DF3">
      <w:pPr>
        <w:spacing w:after="240"/>
        <w:rPr>
          <w:rFonts w:eastAsia="Times New Roman" w:cs="Times New Roman"/>
          <w:bCs/>
        </w:rPr>
      </w:pPr>
      <w:r w:rsidRPr="00E11DF3">
        <w:rPr>
          <w:rFonts w:eastAsia="Times New Roman" w:cs="Times New Roman"/>
          <w:bCs/>
        </w:rPr>
        <w:t>NAME: ____________________________________________</w:t>
      </w:r>
      <w:r w:rsidRPr="00E11DF3">
        <w:rPr>
          <w:rFonts w:eastAsia="Times New Roman" w:cs="Times New Roman"/>
          <w:bCs/>
        </w:rPr>
        <w:tab/>
      </w:r>
      <w:r w:rsidRPr="00E11DF3">
        <w:rPr>
          <w:rFonts w:eastAsia="Times New Roman" w:cs="Times New Roman"/>
          <w:bCs/>
        </w:rPr>
        <w:tab/>
      </w:r>
      <w:r w:rsidRPr="00E11DF3">
        <w:rPr>
          <w:rFonts w:eastAsia="Times New Roman" w:cs="Times New Roman"/>
          <w:bCs/>
        </w:rPr>
        <w:tab/>
      </w:r>
      <w:r w:rsidRPr="00E11DF3">
        <w:rPr>
          <w:rFonts w:eastAsia="Times New Roman" w:cs="Times New Roman"/>
          <w:bCs/>
        </w:rPr>
        <w:tab/>
        <w:t>DATE: ___________</w:t>
      </w:r>
    </w:p>
    <w:p w14:paraId="2A945A42" w14:textId="77777777" w:rsidR="00E11DF3" w:rsidRDefault="00E11DF3" w:rsidP="00E11DF3">
      <w:pPr>
        <w:spacing w:after="240"/>
        <w:rPr>
          <w:rFonts w:eastAsia="Times New Roman" w:cs="Times New Roman"/>
          <w:bCs/>
          <w:i/>
        </w:rPr>
      </w:pPr>
      <w:r w:rsidRPr="00E11DF3">
        <w:rPr>
          <w:rFonts w:eastAsia="Times New Roman" w:cs="Times New Roman"/>
          <w:b/>
          <w:bCs/>
          <w:u w:val="single"/>
        </w:rPr>
        <w:t>Directions</w:t>
      </w:r>
      <w:r>
        <w:rPr>
          <w:rFonts w:eastAsia="Times New Roman" w:cs="Times New Roman"/>
          <w:b/>
          <w:bCs/>
        </w:rPr>
        <w:t xml:space="preserve">: </w:t>
      </w:r>
      <w:r>
        <w:rPr>
          <w:rFonts w:eastAsia="Times New Roman" w:cs="Times New Roman"/>
          <w:bCs/>
          <w:i/>
        </w:rPr>
        <w:t xml:space="preserve">Answer the questions below as you view Democracy in America, “The Courts: Our Rule of Law” </w:t>
      </w:r>
    </w:p>
    <w:p w14:paraId="18575D63" w14:textId="77777777" w:rsidR="00E11DF3" w:rsidRPr="00E11DF3" w:rsidRDefault="00E11DF3" w:rsidP="00E11DF3">
      <w:pPr>
        <w:spacing w:after="240"/>
        <w:rPr>
          <w:rFonts w:eastAsia="Times New Roman" w:cs="Times New Roman"/>
          <w:bCs/>
          <w:i/>
        </w:rPr>
      </w:pPr>
    </w:p>
    <w:p w14:paraId="6AA65669" w14:textId="77777777" w:rsidR="00E11DF3" w:rsidRPr="00E11DF3" w:rsidRDefault="00E11DF3" w:rsidP="00E11DF3">
      <w:pPr>
        <w:spacing w:after="240"/>
        <w:rPr>
          <w:rFonts w:eastAsia="Times New Roman" w:cs="Times New Roman"/>
        </w:rPr>
      </w:pPr>
      <w:r w:rsidRPr="00E11DF3">
        <w:rPr>
          <w:rFonts w:eastAsia="Times New Roman" w:cs="Times New Roman"/>
          <w:b/>
          <w:bCs/>
        </w:rPr>
        <w:t>The Night the Supreme Court Decided Who Would Be President</w:t>
      </w:r>
    </w:p>
    <w:p w14:paraId="0A4DE3DF" w14:textId="77777777" w:rsidR="00E11DF3" w:rsidRDefault="00E11DF3" w:rsidP="00E11DF3">
      <w:pPr>
        <w:pStyle w:val="ListParagraph"/>
        <w:numPr>
          <w:ilvl w:val="0"/>
          <w:numId w:val="1"/>
        </w:numPr>
        <w:spacing w:after="240"/>
        <w:rPr>
          <w:rFonts w:eastAsia="Times New Roman" w:cs="Times New Roman"/>
        </w:rPr>
      </w:pPr>
      <w:r w:rsidRPr="00E11DF3">
        <w:rPr>
          <w:rFonts w:eastAsia="Times New Roman" w:cs="Times New Roman"/>
        </w:rPr>
        <w:t>Should the Supreme Court have intervened in this controversy?</w:t>
      </w:r>
    </w:p>
    <w:p w14:paraId="692BA0CD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49C4BA8E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1B35AA83" w14:textId="77777777" w:rsidR="00E11DF3" w:rsidRDefault="00E11DF3" w:rsidP="00E11DF3">
      <w:pPr>
        <w:spacing w:after="240"/>
        <w:rPr>
          <w:rFonts w:eastAsia="Times New Roman" w:cs="Times New Roman"/>
        </w:rPr>
      </w:pPr>
      <w:bookmarkStart w:id="0" w:name="_GoBack"/>
      <w:bookmarkEnd w:id="0"/>
    </w:p>
    <w:p w14:paraId="74DB1DA8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150DAD78" w14:textId="77777777" w:rsidR="00E11DF3" w:rsidRPr="00E11DF3" w:rsidRDefault="00E11DF3" w:rsidP="00E11DF3">
      <w:pPr>
        <w:spacing w:after="240"/>
        <w:rPr>
          <w:rFonts w:eastAsia="Times New Roman" w:cs="Times New Roman"/>
        </w:rPr>
      </w:pPr>
    </w:p>
    <w:p w14:paraId="48C49CC0" w14:textId="77777777" w:rsidR="00E11DF3" w:rsidRDefault="00E11DF3" w:rsidP="00E11DF3">
      <w:pPr>
        <w:pStyle w:val="ListParagraph"/>
        <w:numPr>
          <w:ilvl w:val="0"/>
          <w:numId w:val="1"/>
        </w:numPr>
        <w:spacing w:after="240"/>
        <w:rPr>
          <w:rFonts w:eastAsia="Times New Roman" w:cs="Times New Roman"/>
        </w:rPr>
      </w:pPr>
      <w:r w:rsidRPr="00E11DF3">
        <w:rPr>
          <w:rFonts w:eastAsia="Times New Roman" w:cs="Times New Roman"/>
        </w:rPr>
        <w:t>Does the Supreme Court's decision enhance the image of courts as nonpolitical?</w:t>
      </w:r>
    </w:p>
    <w:p w14:paraId="39BE4885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53F0D6D4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596E6BEA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7C2ED53C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2BB747D9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314C1CC9" w14:textId="77777777" w:rsidR="00E11DF3" w:rsidRDefault="00E11DF3" w:rsidP="00E11DF3">
      <w:pPr>
        <w:spacing w:after="240"/>
        <w:rPr>
          <w:rFonts w:eastAsia="Times New Roman" w:cs="Times New Roman"/>
        </w:rPr>
      </w:pPr>
    </w:p>
    <w:p w14:paraId="4FF91366" w14:textId="77777777" w:rsidR="00E11DF3" w:rsidRPr="00E11DF3" w:rsidRDefault="00E11DF3" w:rsidP="00E11DF3">
      <w:pPr>
        <w:spacing w:after="240"/>
        <w:rPr>
          <w:rFonts w:eastAsia="Times New Roman" w:cs="Times New Roman"/>
        </w:rPr>
      </w:pPr>
    </w:p>
    <w:p w14:paraId="216A1BBB" w14:textId="77777777" w:rsidR="007D4564" w:rsidRPr="00E11DF3" w:rsidRDefault="00E11DF3" w:rsidP="00E11DF3">
      <w:pPr>
        <w:pStyle w:val="ListParagraph"/>
        <w:numPr>
          <w:ilvl w:val="0"/>
          <w:numId w:val="1"/>
        </w:numPr>
      </w:pPr>
      <w:r w:rsidRPr="00E11DF3">
        <w:rPr>
          <w:rFonts w:eastAsia="Times New Roman" w:cs="Times New Roman"/>
        </w:rPr>
        <w:t xml:space="preserve">The Supreme Court's exercise of power in </w:t>
      </w:r>
      <w:r w:rsidRPr="00E11DF3">
        <w:rPr>
          <w:rFonts w:eastAsia="Times New Roman" w:cs="Times New Roman"/>
          <w:i/>
        </w:rPr>
        <w:t xml:space="preserve">Bush v. Gore </w:t>
      </w:r>
      <w:r>
        <w:rPr>
          <w:rFonts w:eastAsia="Times New Roman" w:cs="Times New Roman"/>
        </w:rPr>
        <w:t xml:space="preserve">is </w:t>
      </w:r>
      <w:r w:rsidRPr="00E11DF3">
        <w:rPr>
          <w:rFonts w:eastAsia="Times New Roman" w:cs="Times New Roman"/>
        </w:rPr>
        <w:t>grounded in Chief Justice John Marshall's assumption of the power of judicial review. Is this the kind of power that the founders envisioned for the courts?</w:t>
      </w:r>
      <w:r>
        <w:rPr>
          <w:rFonts w:eastAsia="Times New Roman" w:cs="Times New Roman"/>
        </w:rPr>
        <w:t xml:space="preserve"> Why or why not?</w:t>
      </w:r>
    </w:p>
    <w:sectPr w:rsidR="007D4564" w:rsidRPr="00E11DF3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9E7A2" w14:textId="77777777" w:rsidR="00E11DF3" w:rsidRDefault="00E11DF3" w:rsidP="00E11DF3">
      <w:r>
        <w:separator/>
      </w:r>
    </w:p>
  </w:endnote>
  <w:endnote w:type="continuationSeparator" w:id="0">
    <w:p w14:paraId="3F644342" w14:textId="77777777" w:rsidR="00E11DF3" w:rsidRDefault="00E11DF3" w:rsidP="00E1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68915" w14:textId="77777777" w:rsidR="00E11DF3" w:rsidRDefault="00E11DF3" w:rsidP="00E11DF3">
      <w:r>
        <w:separator/>
      </w:r>
    </w:p>
  </w:footnote>
  <w:footnote w:type="continuationSeparator" w:id="0">
    <w:p w14:paraId="49ABE568" w14:textId="77777777" w:rsidR="00E11DF3" w:rsidRDefault="00E11DF3" w:rsidP="00E11D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8FACC" w14:textId="77777777" w:rsidR="00E11DF3" w:rsidRDefault="00E11DF3" w:rsidP="00E11DF3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</w:r>
    <w:r w:rsidRPr="00E11DF3">
      <w:rPr>
        <w:b/>
        <w:i/>
      </w:rPr>
      <w:t>Democracy in America</w:t>
    </w:r>
    <w:r>
      <w:rPr>
        <w:b/>
      </w:rPr>
      <w:tab/>
      <w:t>Mrs. Madison</w:t>
    </w:r>
  </w:p>
  <w:p w14:paraId="084A2527" w14:textId="77777777" w:rsidR="00E11DF3" w:rsidRDefault="00E11DF3" w:rsidP="00E11DF3">
    <w:pPr>
      <w:pStyle w:val="Header"/>
      <w:jc w:val="center"/>
      <w:rPr>
        <w:b/>
      </w:rPr>
    </w:pPr>
    <w:r>
      <w:rPr>
        <w:b/>
      </w:rPr>
      <w:t>“The Courts: Our Rule of Law” Viewing Questions</w:t>
    </w:r>
  </w:p>
  <w:p w14:paraId="1F7FEFC2" w14:textId="77777777" w:rsidR="00E11DF3" w:rsidRPr="00E11DF3" w:rsidRDefault="00E11DF3" w:rsidP="00E11DF3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52A7"/>
    <w:multiLevelType w:val="hybridMultilevel"/>
    <w:tmpl w:val="2D50C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F3"/>
    <w:rsid w:val="00132AC0"/>
    <w:rsid w:val="007D4564"/>
    <w:rsid w:val="00E1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874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D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DF3"/>
  </w:style>
  <w:style w:type="paragraph" w:styleId="Footer">
    <w:name w:val="footer"/>
    <w:basedOn w:val="Normal"/>
    <w:link w:val="FooterChar"/>
    <w:uiPriority w:val="99"/>
    <w:unhideWhenUsed/>
    <w:rsid w:val="00E11D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DF3"/>
  </w:style>
  <w:style w:type="paragraph" w:styleId="ListParagraph">
    <w:name w:val="List Paragraph"/>
    <w:basedOn w:val="Normal"/>
    <w:uiPriority w:val="34"/>
    <w:qFormat/>
    <w:rsid w:val="00E11D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D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DF3"/>
  </w:style>
  <w:style w:type="paragraph" w:styleId="Footer">
    <w:name w:val="footer"/>
    <w:basedOn w:val="Normal"/>
    <w:link w:val="FooterChar"/>
    <w:uiPriority w:val="99"/>
    <w:unhideWhenUsed/>
    <w:rsid w:val="00E11D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DF3"/>
  </w:style>
  <w:style w:type="paragraph" w:styleId="ListParagraph">
    <w:name w:val="List Paragraph"/>
    <w:basedOn w:val="Normal"/>
    <w:uiPriority w:val="34"/>
    <w:qFormat/>
    <w:rsid w:val="00E11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2</cp:revision>
  <dcterms:created xsi:type="dcterms:W3CDTF">2014-02-24T14:54:00Z</dcterms:created>
  <dcterms:modified xsi:type="dcterms:W3CDTF">2014-02-24T14:54:00Z</dcterms:modified>
</cp:coreProperties>
</file>